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483" w:type="dxa"/>
        <w:tblLayout w:type="fixed"/>
        <w:tblLook w:val="04A0" w:firstRow="1" w:lastRow="0" w:firstColumn="1" w:lastColumn="0" w:noHBand="0" w:noVBand="1"/>
      </w:tblPr>
      <w:tblGrid>
        <w:gridCol w:w="1161"/>
        <w:gridCol w:w="7481"/>
        <w:gridCol w:w="1841"/>
      </w:tblGrid>
      <w:tr w:rsidR="009C25FC" w:rsidTr="001C61A2">
        <w:trPr>
          <w:trHeight w:val="121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9C25FC" w:rsidRPr="00760B33" w:rsidRDefault="009C25FC">
            <w:pPr>
              <w:ind w:left="-109"/>
              <w:rPr>
                <w:rFonts w:ascii="Arial" w:hAnsi="Arial" w:cs="Arial"/>
              </w:rPr>
            </w:pP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5FC" w:rsidRDefault="00000000" w:rsidP="00760B33">
            <w:pPr>
              <w:spacing w:line="360" w:lineRule="auto"/>
              <w:ind w:left="68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ЕВРАЗИЙСКИЙ ЭКОНОМИЧЕСКИЙ СОЮЗ</w:t>
            </w:r>
          </w:p>
          <w:p w:rsidR="009C25FC" w:rsidRDefault="00000000" w:rsidP="00760B33">
            <w:pPr>
              <w:spacing w:line="360" w:lineRule="auto"/>
              <w:ind w:left="68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ДЕКЛАРАЦИЯ О СООТВЕТСТВИИ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5FC" w:rsidRDefault="009C25F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25FC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-778651</wp:posOffset>
            </wp:positionV>
            <wp:extent cx="800100" cy="63817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Заявитель: </w:t>
      </w:r>
      <w:r w:rsidR="00760B33">
        <w:rPr>
          <w:rFonts w:ascii="Arial" w:hAnsi="Arial" w:cs="Arial"/>
          <w:sz w:val="22"/>
          <w:szCs w:val="22"/>
        </w:rPr>
        <w:t xml:space="preserve">ООО </w:t>
      </w:r>
      <w:r w:rsidR="00760B33">
        <w:rPr>
          <w:rFonts w:ascii="Arial" w:hAnsi="Arial" w:cs="Arial"/>
          <w:sz w:val="22"/>
          <w:szCs w:val="22"/>
        </w:rPr>
        <w:t>«</w:t>
      </w:r>
      <w:r w:rsidR="00760B33">
        <w:rPr>
          <w:rFonts w:ascii="Arial" w:hAnsi="Arial" w:cs="Arial"/>
          <w:sz w:val="22"/>
          <w:szCs w:val="22"/>
        </w:rPr>
        <w:t>Компания</w:t>
      </w:r>
      <w:r w:rsidR="00760B33">
        <w:rPr>
          <w:rFonts w:ascii="Arial" w:hAnsi="Arial" w:cs="Arial"/>
          <w:sz w:val="22"/>
          <w:szCs w:val="22"/>
        </w:rPr>
        <w:t>»</w:t>
      </w:r>
      <w:r w:rsidR="00760B33">
        <w:rPr>
          <w:rFonts w:ascii="Arial" w:hAnsi="Arial" w:cs="Arial"/>
          <w:sz w:val="22"/>
          <w:szCs w:val="22"/>
        </w:rPr>
        <w:t>,</w:t>
      </w:r>
      <w:r w:rsidR="00760B33" w:rsidRPr="00760B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адрес места осуществления деятельности: 1</w:t>
      </w:r>
      <w:r w:rsidR="00760B33">
        <w:rPr>
          <w:rFonts w:ascii="Arial" w:hAnsi="Arial" w:cs="Arial"/>
          <w:sz w:val="22"/>
          <w:szCs w:val="22"/>
        </w:rPr>
        <w:t>00000</w:t>
      </w:r>
      <w:r>
        <w:rPr>
          <w:rFonts w:ascii="Arial" w:hAnsi="Arial" w:cs="Arial"/>
          <w:sz w:val="22"/>
          <w:szCs w:val="22"/>
        </w:rPr>
        <w:t xml:space="preserve">, РОССИЯ, </w:t>
      </w:r>
      <w:r w:rsidR="00760B33">
        <w:rPr>
          <w:rFonts w:ascii="Arial" w:hAnsi="Arial" w:cs="Arial"/>
          <w:sz w:val="22"/>
          <w:szCs w:val="22"/>
        </w:rPr>
        <w:t>г.</w:t>
      </w:r>
      <w:r w:rsidR="00760B33">
        <w:rPr>
          <w:rFonts w:ascii="Arial" w:hAnsi="Arial" w:cs="Arial"/>
          <w:sz w:val="22"/>
          <w:szCs w:val="22"/>
          <w:lang w:val="en-US"/>
        </w:rPr>
        <w:t> </w:t>
      </w:r>
      <w:r w:rsidR="00760B33">
        <w:rPr>
          <w:rFonts w:ascii="Arial" w:hAnsi="Arial" w:cs="Arial"/>
          <w:sz w:val="22"/>
          <w:szCs w:val="22"/>
        </w:rPr>
        <w:t>Москва</w:t>
      </w:r>
      <w:r>
        <w:rPr>
          <w:rFonts w:ascii="Arial" w:hAnsi="Arial" w:cs="Arial"/>
          <w:sz w:val="22"/>
          <w:szCs w:val="22"/>
        </w:rPr>
        <w:t xml:space="preserve">, ул. </w:t>
      </w:r>
      <w:r w:rsidR="001C61A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, дом </w:t>
      </w:r>
      <w:r w:rsidR="00760B3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ОГРН: </w:t>
      </w:r>
      <w:r w:rsidR="00760B33">
        <w:rPr>
          <w:rFonts w:ascii="Arial" w:hAnsi="Arial" w:cs="Arial"/>
          <w:sz w:val="22"/>
          <w:szCs w:val="22"/>
        </w:rPr>
        <w:t>0000000000000</w:t>
      </w:r>
      <w:r>
        <w:rPr>
          <w:rFonts w:ascii="Arial" w:hAnsi="Arial" w:cs="Arial"/>
          <w:sz w:val="22"/>
          <w:szCs w:val="22"/>
        </w:rPr>
        <w:t xml:space="preserve">, номер телефона: +7 </w:t>
      </w:r>
      <w:r w:rsidR="00760B33">
        <w:rPr>
          <w:rFonts w:ascii="Arial" w:hAnsi="Arial" w:cs="Arial"/>
          <w:sz w:val="22"/>
          <w:szCs w:val="22"/>
        </w:rPr>
        <w:t>0000000000</w:t>
      </w:r>
      <w:r>
        <w:rPr>
          <w:rFonts w:ascii="Arial" w:hAnsi="Arial" w:cs="Arial"/>
          <w:sz w:val="22"/>
          <w:szCs w:val="22"/>
        </w:rPr>
        <w:t xml:space="preserve">, адрес электронной почты: </w:t>
      </w:r>
      <w:r w:rsidR="00760B33">
        <w:rPr>
          <w:rFonts w:ascii="Arial" w:hAnsi="Arial" w:cs="Arial"/>
          <w:sz w:val="22"/>
          <w:szCs w:val="22"/>
          <w:lang w:val="en-US"/>
        </w:rPr>
        <w:t>example</w:t>
      </w:r>
      <w:r>
        <w:rPr>
          <w:rFonts w:ascii="Arial" w:hAnsi="Arial" w:cs="Arial"/>
          <w:sz w:val="22"/>
          <w:szCs w:val="22"/>
        </w:rPr>
        <w:t>@</w:t>
      </w:r>
      <w:r w:rsidR="00760B33">
        <w:rPr>
          <w:rFonts w:ascii="Arial" w:hAnsi="Arial" w:cs="Arial"/>
          <w:sz w:val="22"/>
          <w:szCs w:val="22"/>
          <w:lang w:val="en-US"/>
        </w:rPr>
        <w:t>example</w:t>
      </w:r>
      <w:r>
        <w:rPr>
          <w:rFonts w:ascii="Arial" w:hAnsi="Arial" w:cs="Arial"/>
          <w:sz w:val="22"/>
          <w:szCs w:val="22"/>
        </w:rPr>
        <w:t>.</w:t>
      </w:r>
      <w:proofErr w:type="spellStart"/>
      <w:r w:rsidR="00760B33">
        <w:rPr>
          <w:rFonts w:ascii="Arial" w:hAnsi="Arial" w:cs="Arial"/>
          <w:sz w:val="22"/>
          <w:szCs w:val="22"/>
          <w:lang w:val="en-US"/>
        </w:rPr>
        <w:t>ru</w:t>
      </w:r>
      <w:proofErr w:type="spellEnd"/>
    </w:p>
    <w:p w:rsidR="009C25FC" w:rsidRDefault="009C25FC">
      <w:pPr>
        <w:jc w:val="both"/>
        <w:rPr>
          <w:rFonts w:ascii="Arial" w:hAnsi="Arial" w:cs="Arial"/>
          <w:b/>
          <w:sz w:val="16"/>
          <w:szCs w:val="16"/>
        </w:rPr>
      </w:pPr>
    </w:p>
    <w:p w:rsidR="009C25FC" w:rsidRPr="00760B33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 лице: </w:t>
      </w:r>
      <w:r w:rsidR="00760B33">
        <w:rPr>
          <w:rFonts w:ascii="Arial" w:hAnsi="Arial" w:cs="Arial"/>
          <w:sz w:val="22"/>
          <w:szCs w:val="22"/>
        </w:rPr>
        <w:t>Генерального директора Петрова Петра Петровича</w:t>
      </w:r>
    </w:p>
    <w:p w:rsidR="009C25FC" w:rsidRDefault="009C25FC">
      <w:pPr>
        <w:jc w:val="both"/>
        <w:rPr>
          <w:rFonts w:ascii="Arial" w:hAnsi="Arial" w:cs="Arial"/>
          <w:b/>
          <w:sz w:val="16"/>
          <w:szCs w:val="16"/>
        </w:rPr>
      </w:pPr>
    </w:p>
    <w:p w:rsidR="009C25FC" w:rsidRPr="001C61A2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Заявляет, что: </w:t>
      </w:r>
      <w:r w:rsidR="001C61A2">
        <w:rPr>
          <w:rFonts w:ascii="Arial" w:hAnsi="Arial" w:cs="Arial"/>
          <w:sz w:val="22"/>
          <w:szCs w:val="22"/>
        </w:rPr>
        <w:t>Изделие, торговая марка АБВГ, тип</w:t>
      </w:r>
      <w:r w:rsidR="001C61A2" w:rsidRPr="001C61A2">
        <w:rPr>
          <w:rFonts w:ascii="Arial" w:hAnsi="Arial" w:cs="Arial"/>
          <w:sz w:val="22"/>
          <w:szCs w:val="22"/>
        </w:rPr>
        <w:t xml:space="preserve"> </w:t>
      </w:r>
      <w:r w:rsidR="001C61A2">
        <w:rPr>
          <w:rFonts w:ascii="Arial" w:hAnsi="Arial" w:cs="Arial"/>
          <w:sz w:val="22"/>
          <w:szCs w:val="22"/>
          <w:lang w:val="en-US"/>
        </w:rPr>
        <w:t>A</w:t>
      </w:r>
      <w:r w:rsidR="001C61A2">
        <w:rPr>
          <w:rFonts w:ascii="Arial" w:hAnsi="Arial" w:cs="Arial"/>
          <w:sz w:val="22"/>
          <w:szCs w:val="22"/>
        </w:rPr>
        <w:t xml:space="preserve">, модели </w:t>
      </w:r>
      <w:r w:rsidR="001C61A2" w:rsidRPr="001C61A2">
        <w:rPr>
          <w:rFonts w:ascii="Arial" w:hAnsi="Arial" w:cs="Arial"/>
          <w:sz w:val="22"/>
          <w:szCs w:val="22"/>
        </w:rPr>
        <w:t>1, 2, 3</w:t>
      </w:r>
    </w:p>
    <w:p w:rsidR="009C25FC" w:rsidRDefault="009C25FC">
      <w:pPr>
        <w:jc w:val="both"/>
        <w:rPr>
          <w:rFonts w:ascii="Arial" w:hAnsi="Arial" w:cs="Arial"/>
          <w:sz w:val="16"/>
          <w:szCs w:val="16"/>
        </w:rPr>
      </w:pPr>
    </w:p>
    <w:p w:rsidR="009C25FC" w:rsidRPr="001C61A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Изготовитель: </w:t>
      </w:r>
      <w:r w:rsidR="001C61A2">
        <w:rPr>
          <w:rFonts w:ascii="Arial" w:hAnsi="Arial" w:cs="Arial"/>
          <w:sz w:val="22"/>
          <w:szCs w:val="22"/>
        </w:rPr>
        <w:t>ООО «Компания»,</w:t>
      </w:r>
      <w:r w:rsidR="001C61A2" w:rsidRPr="00760B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место нахождения: </w:t>
      </w:r>
      <w:r w:rsidR="001C61A2">
        <w:rPr>
          <w:rFonts w:ascii="Arial" w:hAnsi="Arial" w:cs="Arial"/>
          <w:sz w:val="22"/>
          <w:szCs w:val="22"/>
        </w:rPr>
        <w:t>100000, РОССИЯ, г.</w:t>
      </w:r>
      <w:r w:rsidR="001C61A2">
        <w:rPr>
          <w:rFonts w:ascii="Arial" w:hAnsi="Arial" w:cs="Arial"/>
          <w:sz w:val="22"/>
          <w:szCs w:val="22"/>
          <w:lang w:val="en-US"/>
        </w:rPr>
        <w:t> </w:t>
      </w:r>
      <w:r w:rsidR="001C61A2">
        <w:rPr>
          <w:rFonts w:ascii="Arial" w:hAnsi="Arial" w:cs="Arial"/>
          <w:sz w:val="22"/>
          <w:szCs w:val="22"/>
        </w:rPr>
        <w:t xml:space="preserve">Москва, ул. </w:t>
      </w:r>
      <w:r w:rsidR="001C61A2">
        <w:rPr>
          <w:rFonts w:ascii="Arial" w:hAnsi="Arial" w:cs="Arial"/>
          <w:sz w:val="22"/>
          <w:szCs w:val="22"/>
        </w:rPr>
        <w:t>…</w:t>
      </w:r>
      <w:r w:rsidR="001C61A2">
        <w:rPr>
          <w:rFonts w:ascii="Arial" w:hAnsi="Arial" w:cs="Arial"/>
          <w:sz w:val="22"/>
          <w:szCs w:val="22"/>
        </w:rPr>
        <w:t>, дом</w:t>
      </w:r>
      <w:r w:rsidR="001C61A2">
        <w:rPr>
          <w:rFonts w:ascii="Arial" w:hAnsi="Arial" w:cs="Arial"/>
          <w:sz w:val="22"/>
          <w:szCs w:val="22"/>
        </w:rPr>
        <w:t> </w:t>
      </w:r>
      <w:r w:rsidR="001C61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адрес </w:t>
      </w:r>
      <w:r w:rsidR="001C61A2">
        <w:rPr>
          <w:rFonts w:ascii="Arial" w:hAnsi="Arial" w:cs="Arial"/>
          <w:sz w:val="22"/>
          <w:szCs w:val="22"/>
        </w:rPr>
        <w:t>места осуществления деятельности по изготовлению продукции</w:t>
      </w:r>
      <w:r w:rsidR="001C61A2" w:rsidRPr="001C61A2">
        <w:rPr>
          <w:rFonts w:ascii="Arial" w:hAnsi="Arial" w:cs="Arial"/>
          <w:sz w:val="22"/>
          <w:szCs w:val="22"/>
        </w:rPr>
        <w:t>:</w:t>
      </w:r>
      <w:r w:rsidR="001C61A2">
        <w:rPr>
          <w:rFonts w:ascii="Arial" w:hAnsi="Arial" w:cs="Arial"/>
          <w:sz w:val="22"/>
          <w:szCs w:val="22"/>
        </w:rPr>
        <w:t xml:space="preserve"> 2</w:t>
      </w:r>
      <w:r w:rsidR="001C61A2">
        <w:rPr>
          <w:rFonts w:ascii="Arial" w:hAnsi="Arial" w:cs="Arial"/>
          <w:sz w:val="22"/>
          <w:szCs w:val="22"/>
        </w:rPr>
        <w:t xml:space="preserve">00000, РОССИЯ, </w:t>
      </w:r>
      <w:r w:rsidR="001C61A2">
        <w:rPr>
          <w:rFonts w:ascii="Arial" w:hAnsi="Arial" w:cs="Arial"/>
          <w:sz w:val="22"/>
          <w:szCs w:val="22"/>
        </w:rPr>
        <w:t>Московская область</w:t>
      </w:r>
      <w:r w:rsidR="001C61A2">
        <w:rPr>
          <w:rFonts w:ascii="Arial" w:hAnsi="Arial" w:cs="Arial"/>
          <w:sz w:val="22"/>
          <w:szCs w:val="22"/>
        </w:rPr>
        <w:t xml:space="preserve">, </w:t>
      </w:r>
      <w:r w:rsidR="001C61A2">
        <w:rPr>
          <w:rFonts w:ascii="Arial" w:hAnsi="Arial" w:cs="Arial"/>
          <w:sz w:val="22"/>
          <w:szCs w:val="22"/>
        </w:rPr>
        <w:t>…</w:t>
      </w:r>
    </w:p>
    <w:p w:rsidR="009C25FC" w:rsidRDefault="009C25FC">
      <w:pPr>
        <w:jc w:val="both"/>
        <w:rPr>
          <w:rFonts w:ascii="Arial" w:hAnsi="Arial" w:cs="Arial"/>
          <w:sz w:val="16"/>
          <w:szCs w:val="16"/>
        </w:rPr>
      </w:pPr>
    </w:p>
    <w:p w:rsidR="009C25FC" w:rsidRPr="001C61A2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Документ, в соответствии с которым изготовлена продукция: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61A2">
        <w:rPr>
          <w:rFonts w:ascii="Arial" w:hAnsi="Arial" w:cs="Arial"/>
          <w:sz w:val="22"/>
          <w:szCs w:val="22"/>
        </w:rPr>
        <w:t xml:space="preserve">ТУ номер </w:t>
      </w:r>
      <w:r w:rsidR="001C61A2" w:rsidRPr="001C61A2">
        <w:rPr>
          <w:rFonts w:ascii="Arial" w:hAnsi="Arial" w:cs="Arial"/>
          <w:sz w:val="22"/>
          <w:szCs w:val="22"/>
        </w:rPr>
        <w:t>…</w:t>
      </w:r>
      <w:r w:rsidR="00320DAD">
        <w:rPr>
          <w:rFonts w:ascii="Arial" w:hAnsi="Arial" w:cs="Arial"/>
          <w:sz w:val="22"/>
          <w:szCs w:val="22"/>
        </w:rPr>
        <w:t xml:space="preserve"> наименование …</w:t>
      </w:r>
    </w:p>
    <w:p w:rsidR="009C25FC" w:rsidRDefault="009C25FC">
      <w:pPr>
        <w:jc w:val="both"/>
        <w:rPr>
          <w:rFonts w:ascii="Arial" w:hAnsi="Arial" w:cs="Arial"/>
          <w:sz w:val="16"/>
          <w:szCs w:val="16"/>
        </w:rPr>
      </w:pPr>
    </w:p>
    <w:p w:rsidR="009C25FC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Код ТН ВЭД ЕАЭС: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61A2">
        <w:rPr>
          <w:rFonts w:ascii="Arial" w:eastAsia="Arial" w:hAnsi="Arial" w:cs="Arial"/>
          <w:color w:val="000000"/>
          <w:sz w:val="22"/>
          <w:szCs w:val="22"/>
        </w:rPr>
        <w:t>0000000000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>Код ОКПД2</w:t>
      </w:r>
      <w:r>
        <w:rPr>
          <w:rFonts w:ascii="Arial" w:hAnsi="Arial" w:cs="Arial"/>
          <w:sz w:val="22"/>
          <w:szCs w:val="22"/>
        </w:rPr>
        <w:t xml:space="preserve">: </w:t>
      </w:r>
      <w:r w:rsidR="001C61A2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</w:t>
      </w:r>
      <w:r w:rsidR="001C61A2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</w:t>
      </w:r>
      <w:r w:rsidR="001C61A2">
        <w:rPr>
          <w:rFonts w:ascii="Arial" w:hAnsi="Arial" w:cs="Arial"/>
          <w:sz w:val="22"/>
          <w:szCs w:val="22"/>
        </w:rPr>
        <w:t>00.00</w:t>
      </w:r>
      <w:r>
        <w:rPr>
          <w:rFonts w:ascii="Arial" w:hAnsi="Arial" w:cs="Arial"/>
          <w:sz w:val="22"/>
          <w:szCs w:val="22"/>
        </w:rPr>
        <w:t>0</w:t>
      </w:r>
    </w:p>
    <w:p w:rsidR="001C61A2" w:rsidRDefault="001C61A2">
      <w:pPr>
        <w:jc w:val="both"/>
        <w:rPr>
          <w:rFonts w:ascii="Arial" w:hAnsi="Arial" w:cs="Arial"/>
          <w:sz w:val="16"/>
          <w:szCs w:val="16"/>
        </w:rPr>
      </w:pPr>
    </w:p>
    <w:p w:rsidR="009C25FC" w:rsidRPr="001C61A2" w:rsidRDefault="001C61A2">
      <w:pPr>
        <w:jc w:val="both"/>
        <w:rPr>
          <w:rFonts w:ascii="Arial" w:hAnsi="Arial" w:cs="Arial"/>
          <w:sz w:val="22"/>
          <w:szCs w:val="22"/>
        </w:rPr>
      </w:pPr>
      <w:r w:rsidRPr="001C61A2">
        <w:rPr>
          <w:rFonts w:ascii="Arial" w:hAnsi="Arial" w:cs="Arial"/>
          <w:sz w:val="22"/>
          <w:szCs w:val="22"/>
        </w:rPr>
        <w:t>Серийный выпуск</w:t>
      </w:r>
    </w:p>
    <w:p w:rsidR="001C61A2" w:rsidRPr="001C61A2" w:rsidRDefault="001C61A2">
      <w:pPr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9C25FC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Соответствует требованиям: </w:t>
      </w:r>
      <w:r>
        <w:rPr>
          <w:rFonts w:ascii="Arial" w:hAnsi="Arial" w:cs="Arial"/>
          <w:sz w:val="22"/>
          <w:szCs w:val="22"/>
        </w:rPr>
        <w:t xml:space="preserve">ТР </w:t>
      </w:r>
      <w:r w:rsidR="001C61A2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С 0</w:t>
      </w:r>
      <w:r w:rsidR="001C61A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/201</w:t>
      </w:r>
      <w:r w:rsidR="001C61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«О безопасности </w:t>
      </w:r>
      <w:r w:rsidR="001C61A2">
        <w:rPr>
          <w:rFonts w:ascii="Arial" w:hAnsi="Arial" w:cs="Arial"/>
          <w:sz w:val="22"/>
          <w:szCs w:val="22"/>
        </w:rPr>
        <w:t>машин и оборудования</w:t>
      </w:r>
      <w:r>
        <w:rPr>
          <w:rFonts w:ascii="Arial" w:hAnsi="Arial" w:cs="Arial"/>
          <w:sz w:val="22"/>
          <w:szCs w:val="22"/>
        </w:rPr>
        <w:t>»</w:t>
      </w:r>
    </w:p>
    <w:p w:rsidR="009C25FC" w:rsidRDefault="009C25FC">
      <w:pPr>
        <w:jc w:val="both"/>
        <w:rPr>
          <w:rFonts w:ascii="Arial" w:hAnsi="Arial" w:cs="Arial"/>
          <w:sz w:val="16"/>
          <w:szCs w:val="16"/>
        </w:rPr>
      </w:pPr>
    </w:p>
    <w:p w:rsidR="009C25FC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Декларация о соответствии принята на основании: </w:t>
      </w:r>
      <w:r>
        <w:rPr>
          <w:rFonts w:ascii="Arial" w:eastAsia="Arial" w:hAnsi="Arial" w:cs="Arial"/>
          <w:color w:val="000000"/>
          <w:sz w:val="22"/>
          <w:szCs w:val="22"/>
        </w:rPr>
        <w:t>протоколов испытаний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№ </w:t>
      </w:r>
      <w:r w:rsidR="001C61A2">
        <w:rPr>
          <w:rFonts w:ascii="Arial" w:hAnsi="Arial" w:cs="Arial"/>
          <w:sz w:val="22"/>
          <w:szCs w:val="22"/>
        </w:rPr>
        <w:t>00001</w:t>
      </w:r>
      <w:r>
        <w:rPr>
          <w:rFonts w:ascii="Arial" w:hAnsi="Arial" w:cs="Arial"/>
          <w:sz w:val="22"/>
          <w:szCs w:val="22"/>
        </w:rPr>
        <w:t xml:space="preserve"> от 0</w:t>
      </w:r>
      <w:r w:rsidR="001C61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 w:rsidR="001C61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1C61A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года, № </w:t>
      </w:r>
      <w:r w:rsidR="001C61A2">
        <w:rPr>
          <w:rFonts w:ascii="Arial" w:hAnsi="Arial" w:cs="Arial"/>
          <w:sz w:val="22"/>
          <w:szCs w:val="22"/>
        </w:rPr>
        <w:t>0000</w:t>
      </w:r>
      <w:r w:rsidR="001C61A2">
        <w:rPr>
          <w:rFonts w:ascii="Arial" w:hAnsi="Arial" w:cs="Arial"/>
          <w:sz w:val="22"/>
          <w:szCs w:val="22"/>
        </w:rPr>
        <w:t>2</w:t>
      </w:r>
      <w:r w:rsidR="001C61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 0</w:t>
      </w:r>
      <w:r w:rsidR="001C61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 w:rsidR="001C61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1C61A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года, выданных производственной испытательной лабораторией</w:t>
      </w:r>
      <w:r w:rsidR="001C61A2">
        <w:rPr>
          <w:rFonts w:ascii="Arial" w:hAnsi="Arial" w:cs="Arial"/>
          <w:sz w:val="22"/>
          <w:szCs w:val="22"/>
        </w:rPr>
        <w:t xml:space="preserve"> </w:t>
      </w:r>
      <w:r w:rsidR="001C61A2">
        <w:rPr>
          <w:rFonts w:ascii="Arial" w:hAnsi="Arial" w:cs="Arial"/>
          <w:sz w:val="22"/>
          <w:szCs w:val="22"/>
        </w:rPr>
        <w:t>ООО</w:t>
      </w:r>
      <w:r w:rsidR="001C61A2">
        <w:rPr>
          <w:rFonts w:ascii="Arial" w:hAnsi="Arial" w:cs="Arial"/>
          <w:sz w:val="22"/>
          <w:szCs w:val="22"/>
        </w:rPr>
        <w:t> </w:t>
      </w:r>
      <w:r w:rsidR="001C61A2">
        <w:rPr>
          <w:rFonts w:ascii="Arial" w:hAnsi="Arial" w:cs="Arial"/>
          <w:sz w:val="22"/>
          <w:szCs w:val="22"/>
        </w:rPr>
        <w:t>«Компания»</w:t>
      </w:r>
      <w:r>
        <w:rPr>
          <w:rFonts w:ascii="Arial" w:hAnsi="Arial" w:cs="Arial"/>
          <w:sz w:val="22"/>
          <w:szCs w:val="22"/>
        </w:rPr>
        <w:t xml:space="preserve">; обоснования безопасности № </w:t>
      </w:r>
      <w:r w:rsidR="001C61A2">
        <w:rPr>
          <w:rFonts w:ascii="Arial" w:hAnsi="Arial" w:cs="Arial"/>
          <w:sz w:val="22"/>
          <w:szCs w:val="22"/>
        </w:rPr>
        <w:t>000000</w:t>
      </w:r>
      <w:r>
        <w:rPr>
          <w:rFonts w:ascii="Arial" w:hAnsi="Arial" w:cs="Arial"/>
          <w:sz w:val="22"/>
          <w:szCs w:val="22"/>
        </w:rPr>
        <w:t xml:space="preserve">.ОБ; руководства по эксплуатации № </w:t>
      </w:r>
      <w:r w:rsidR="001C61A2">
        <w:rPr>
          <w:rFonts w:ascii="Arial" w:hAnsi="Arial" w:cs="Arial"/>
          <w:sz w:val="22"/>
          <w:szCs w:val="22"/>
        </w:rPr>
        <w:t>000000</w:t>
      </w:r>
      <w:r>
        <w:rPr>
          <w:rFonts w:ascii="Arial" w:hAnsi="Arial" w:cs="Arial"/>
          <w:sz w:val="22"/>
          <w:szCs w:val="22"/>
        </w:rPr>
        <w:t xml:space="preserve">.РЭ; </w:t>
      </w:r>
      <w:r w:rsidR="001C61A2">
        <w:rPr>
          <w:rFonts w:ascii="Arial" w:hAnsi="Arial" w:cs="Arial"/>
          <w:sz w:val="22"/>
          <w:szCs w:val="22"/>
        </w:rPr>
        <w:t xml:space="preserve">технического паспорта № </w:t>
      </w:r>
      <w:r w:rsidR="001C61A2">
        <w:rPr>
          <w:rFonts w:ascii="Arial" w:hAnsi="Arial" w:cs="Arial"/>
          <w:sz w:val="22"/>
          <w:szCs w:val="22"/>
        </w:rPr>
        <w:t>000000</w:t>
      </w:r>
      <w:r w:rsidR="001C61A2">
        <w:rPr>
          <w:rFonts w:ascii="Arial" w:hAnsi="Arial" w:cs="Arial"/>
          <w:sz w:val="22"/>
          <w:szCs w:val="22"/>
        </w:rPr>
        <w:t>.ПС.</w:t>
      </w:r>
      <w:r>
        <w:rPr>
          <w:rFonts w:ascii="Arial" w:hAnsi="Arial" w:cs="Arial"/>
          <w:sz w:val="22"/>
          <w:szCs w:val="22"/>
        </w:rPr>
        <w:t xml:space="preserve"> Схема декларирования: 1д</w:t>
      </w:r>
    </w:p>
    <w:p w:rsidR="009C25FC" w:rsidRDefault="009C25FC">
      <w:pPr>
        <w:jc w:val="both"/>
        <w:rPr>
          <w:rFonts w:ascii="Arial" w:hAnsi="Arial" w:cs="Arial"/>
          <w:sz w:val="16"/>
          <w:szCs w:val="16"/>
        </w:rPr>
      </w:pPr>
    </w:p>
    <w:p w:rsidR="009C25FC" w:rsidRDefault="0000000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Дополнительная информация: </w:t>
      </w:r>
      <w:r>
        <w:rPr>
          <w:rFonts w:ascii="Arial" w:hAnsi="Arial" w:cs="Arial"/>
          <w:sz w:val="22"/>
          <w:szCs w:val="22"/>
        </w:rPr>
        <w:t xml:space="preserve">стандарты и иные нормативные документы, применяемые при подтверждении соответствия: ГОСТ </w:t>
      </w:r>
      <w:r w:rsidR="001C61A2">
        <w:rPr>
          <w:rFonts w:ascii="Arial" w:hAnsi="Arial" w:cs="Arial"/>
          <w:sz w:val="22"/>
          <w:szCs w:val="22"/>
        </w:rPr>
        <w:t>00000-00</w:t>
      </w:r>
      <w:r>
        <w:rPr>
          <w:rFonts w:ascii="Arial" w:hAnsi="Arial" w:cs="Arial"/>
          <w:sz w:val="22"/>
          <w:szCs w:val="22"/>
        </w:rPr>
        <w:t xml:space="preserve"> «</w:t>
      </w:r>
      <w:r w:rsidR="001C61A2">
        <w:rPr>
          <w:rFonts w:ascii="Arial" w:hAnsi="Arial" w:cs="Arial"/>
          <w:sz w:val="22"/>
          <w:szCs w:val="22"/>
        </w:rPr>
        <w:t>Наименование стандарта</w:t>
      </w:r>
      <w:r>
        <w:rPr>
          <w:rFonts w:ascii="Arial" w:hAnsi="Arial" w:cs="Arial"/>
          <w:sz w:val="22"/>
          <w:szCs w:val="22"/>
        </w:rPr>
        <w:t>». Условия и сроки хранения: в соответствии с эксплуатационной документацией. Декларация соответствия распространяется на продукцию, изготовленную с даты изготовления отобранных образцов (проб) продукции, прошедших исследования (испытания) и измерения: январь 202</w:t>
      </w:r>
      <w:r w:rsidR="001C61A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года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:rsidR="009C25FC" w:rsidRDefault="009C25FC">
      <w:pPr>
        <w:jc w:val="both"/>
        <w:rPr>
          <w:rFonts w:ascii="Arial" w:hAnsi="Arial" w:cs="Arial"/>
          <w:sz w:val="16"/>
          <w:szCs w:val="16"/>
        </w:rPr>
      </w:pPr>
    </w:p>
    <w:p w:rsidR="009C25FC" w:rsidRDefault="0000000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Декларация о соответствии действительна с даты регистрации по 0</w:t>
      </w:r>
      <w:r w:rsidR="001C61A2">
        <w:rPr>
          <w:rFonts w:ascii="Arial" w:eastAsia="Arial" w:hAnsi="Arial" w:cs="Arial"/>
          <w:b/>
          <w:color w:val="000000"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.0</w:t>
      </w:r>
      <w:r w:rsidR="001C61A2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.203</w:t>
      </w:r>
      <w:r w:rsidR="001C61A2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включительно</w:t>
      </w:r>
    </w:p>
    <w:p w:rsidR="009C25FC" w:rsidRDefault="009C25FC">
      <w:pPr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9C25FC" w:rsidRDefault="009C25FC">
      <w:pPr>
        <w:rPr>
          <w:rFonts w:ascii="Arial" w:eastAsia="Arial" w:hAnsi="Arial" w:cs="Arial"/>
          <w:b/>
          <w:color w:val="000000"/>
        </w:rPr>
      </w:pPr>
    </w:p>
    <w:p w:rsidR="009C25FC" w:rsidRDefault="009C25FC">
      <w:pPr>
        <w:rPr>
          <w:rFonts w:ascii="Arial" w:eastAsia="Arial" w:hAnsi="Arial" w:cs="Arial"/>
          <w:b/>
          <w:color w:val="000000"/>
        </w:rPr>
      </w:pPr>
    </w:p>
    <w:tbl>
      <w:tblPr>
        <w:tblStyle w:val="ab"/>
        <w:tblW w:w="1049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009"/>
        <w:gridCol w:w="1835"/>
        <w:gridCol w:w="5652"/>
      </w:tblGrid>
      <w:tr w:rsidR="009C25FC">
        <w:trPr>
          <w:trHeight w:val="241"/>
        </w:trPr>
        <w:tc>
          <w:tcPr>
            <w:tcW w:w="3009" w:type="dxa"/>
            <w:tcBorders>
              <w:top w:val="nil"/>
              <w:left w:val="nil"/>
              <w:right w:val="nil"/>
            </w:tcBorders>
          </w:tcPr>
          <w:p w:rsidR="009C25FC" w:rsidRDefault="009C25FC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9C25FC" w:rsidRDefault="00000000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652" w:type="dxa"/>
            <w:tcBorders>
              <w:top w:val="nil"/>
              <w:left w:val="nil"/>
              <w:right w:val="nil"/>
            </w:tcBorders>
          </w:tcPr>
          <w:p w:rsidR="009C25FC" w:rsidRDefault="001C61A2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Петрова Петра Петровича</w:t>
            </w:r>
          </w:p>
        </w:tc>
      </w:tr>
      <w:tr w:rsidR="009C25FC">
        <w:trPr>
          <w:trHeight w:val="241"/>
        </w:trPr>
        <w:tc>
          <w:tcPr>
            <w:tcW w:w="3009" w:type="dxa"/>
            <w:tcBorders>
              <w:left w:val="nil"/>
              <w:bottom w:val="nil"/>
              <w:right w:val="nil"/>
            </w:tcBorders>
          </w:tcPr>
          <w:p w:rsidR="009C25FC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9C25FC" w:rsidRDefault="009C25F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52" w:type="dxa"/>
            <w:tcBorders>
              <w:left w:val="nil"/>
              <w:bottom w:val="nil"/>
              <w:right w:val="nil"/>
            </w:tcBorders>
          </w:tcPr>
          <w:p w:rsidR="009C25FC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(Ф.И.О заявителя)</w:t>
            </w:r>
          </w:p>
        </w:tc>
      </w:tr>
    </w:tbl>
    <w:p w:rsidR="009C25FC" w:rsidRDefault="009C25FC">
      <w:pPr>
        <w:rPr>
          <w:rFonts w:ascii="Arial" w:eastAsia="Arial" w:hAnsi="Arial" w:cs="Arial"/>
          <w:b/>
          <w:color w:val="000000"/>
          <w:sz w:val="22"/>
        </w:rPr>
      </w:pPr>
    </w:p>
    <w:p w:rsidR="009C25FC" w:rsidRDefault="009C25FC">
      <w:pPr>
        <w:rPr>
          <w:rFonts w:ascii="Arial" w:eastAsia="Arial" w:hAnsi="Arial" w:cs="Arial"/>
          <w:b/>
          <w:color w:val="000000"/>
          <w:sz w:val="22"/>
        </w:rPr>
      </w:pPr>
    </w:p>
    <w:p w:rsidR="009C25FC" w:rsidRDefault="009C25FC">
      <w:pPr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9C25FC" w:rsidRDefault="00000000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Регистрационный номер декларации о соответствии:</w:t>
      </w:r>
      <w:r>
        <w:rPr>
          <w:rFonts w:ascii="Arial" w:hAnsi="Arial" w:cs="Arial"/>
          <w:sz w:val="22"/>
          <w:szCs w:val="22"/>
        </w:rPr>
        <w:t xml:space="preserve"> </w:t>
      </w:r>
      <w:r w:rsidR="001C61A2">
        <w:rPr>
          <w:rFonts w:ascii="Arial" w:eastAsia="Arial" w:hAnsi="Arial" w:cs="Arial"/>
          <w:color w:val="000000"/>
          <w:sz w:val="22"/>
          <w:szCs w:val="22"/>
        </w:rPr>
        <w:t>будет указан после регистрации</w:t>
      </w:r>
    </w:p>
    <w:p w:rsidR="009C25FC" w:rsidRDefault="009C25FC">
      <w:pPr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9C25FC" w:rsidRDefault="00000000">
      <w:pPr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Дата регистрации декларации о соответствии: </w:t>
      </w:r>
      <w:r w:rsidR="001C61A2">
        <w:rPr>
          <w:rFonts w:ascii="Arial" w:eastAsia="Arial" w:hAnsi="Arial" w:cs="Arial"/>
          <w:color w:val="000000"/>
          <w:sz w:val="22"/>
          <w:szCs w:val="22"/>
        </w:rPr>
        <w:t>будет указан</w:t>
      </w:r>
      <w:r w:rsidR="001C61A2">
        <w:rPr>
          <w:rFonts w:ascii="Arial" w:eastAsia="Arial" w:hAnsi="Arial" w:cs="Arial"/>
          <w:color w:val="000000"/>
          <w:sz w:val="22"/>
          <w:szCs w:val="22"/>
        </w:rPr>
        <w:t xml:space="preserve">а </w:t>
      </w:r>
      <w:r w:rsidR="001C61A2">
        <w:rPr>
          <w:rFonts w:ascii="Arial" w:eastAsia="Arial" w:hAnsi="Arial" w:cs="Arial"/>
          <w:color w:val="000000"/>
          <w:sz w:val="22"/>
          <w:szCs w:val="22"/>
        </w:rPr>
        <w:t>после регистрации</w:t>
      </w:r>
    </w:p>
    <w:p w:rsidR="009C25FC" w:rsidRDefault="009C25FC">
      <w:pPr>
        <w:rPr>
          <w:rFonts w:ascii="Arial" w:eastAsia="Arial" w:hAnsi="Arial" w:cs="Arial"/>
          <w:bCs/>
          <w:color w:val="000000"/>
          <w:sz w:val="22"/>
          <w:szCs w:val="22"/>
        </w:rPr>
      </w:pPr>
    </w:p>
    <w:p w:rsidR="009C25FC" w:rsidRDefault="009C25FC">
      <w:pPr>
        <w:rPr>
          <w:rFonts w:ascii="Arial" w:hAnsi="Arial" w:cs="Arial"/>
          <w:sz w:val="22"/>
          <w:szCs w:val="22"/>
        </w:rPr>
      </w:pPr>
    </w:p>
    <w:sectPr w:rsidR="009C25FC">
      <w:pgSz w:w="11906" w:h="16838"/>
      <w:pgMar w:top="476" w:right="560" w:bottom="1134" w:left="85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Noto Sans CJK SC">
    <w:panose1 w:val="020B0604020202020204"/>
    <w:charset w:val="00"/>
    <w:family w:val="roman"/>
    <w:notTrueType/>
    <w:pitch w:val="default"/>
  </w:font>
  <w:font w:name="Noto Sans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altName w:val="Arial"/>
    <w:panose1 w:val="020B06040202020202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FC"/>
    <w:rsid w:val="001C61A2"/>
    <w:rsid w:val="00320DAD"/>
    <w:rsid w:val="00760B33"/>
    <w:rsid w:val="009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0FBA8"/>
  <w15:docId w15:val="{00B1B853-907B-C64C-8434-2927D088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05E9A"/>
    <w:rPr>
      <w:rFonts w:ascii="Times New Roman" w:hAnsi="Times New Roman" w:cs="Times New Roman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Arial" w:hAnsi="Arial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Arial" w:hAnsi="Arial" w:cs="Noto Sans Devanagari"/>
    </w:rPr>
  </w:style>
  <w:style w:type="paragraph" w:customStyle="1" w:styleId="EMPTYCELLSTYLE">
    <w:name w:val="EMPTY_CELL_STYLE"/>
    <w:qFormat/>
    <w:rsid w:val="00292F74"/>
    <w:rPr>
      <w:rFonts w:ascii="SansSerif" w:eastAsia="SansSerif" w:hAnsi="SansSerif" w:cs="SansSerif"/>
      <w:color w:val="000000"/>
      <w:sz w:val="1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205E9A"/>
    <w:rPr>
      <w:rFonts w:ascii="Times New Roman" w:hAnsi="Times New Roman" w:cs="Times New Roman"/>
      <w:sz w:val="18"/>
      <w:szCs w:val="18"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292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Первов А.В.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Александр Первов</cp:lastModifiedBy>
  <cp:revision>2</cp:revision>
  <dcterms:created xsi:type="dcterms:W3CDTF">2026-01-08T12:46:00Z</dcterms:created>
  <dcterms:modified xsi:type="dcterms:W3CDTF">2026-01-08T12:46:00Z</dcterms:modified>
  <dc:language>ru-RU</dc:language>
</cp:coreProperties>
</file>